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E0EBE" w:rsidRPr="00845FD8" w14:paraId="70C36F8A" w14:textId="77777777">
        <w:trPr>
          <w:tblCellSpacing w:w="15" w:type="dxa"/>
        </w:trPr>
        <w:tc>
          <w:tcPr>
            <w:tcW w:w="9390" w:type="dxa"/>
            <w:vAlign w:val="center"/>
          </w:tcPr>
          <w:p w14:paraId="2F948BC9" w14:textId="77777777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5FD8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4C7FA16" wp14:editId="56D1D284">
                  <wp:extent cx="400685" cy="681355"/>
                  <wp:effectExtent l="0" t="0" r="18415" b="4445"/>
                  <wp:docPr id="1" name="Picture 1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BE" w:rsidRPr="00845FD8" w14:paraId="17672AD3" w14:textId="77777777">
        <w:trPr>
          <w:tblCellSpacing w:w="15" w:type="dxa"/>
        </w:trPr>
        <w:tc>
          <w:tcPr>
            <w:tcW w:w="9390" w:type="dxa"/>
            <w:vAlign w:val="center"/>
          </w:tcPr>
          <w:p w14:paraId="149AF2F4" w14:textId="77777777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РЕПУБЛИКА СРБИЈА</w:t>
            </w:r>
          </w:p>
        </w:tc>
      </w:tr>
      <w:tr w:rsidR="00BE0EBE" w:rsidRPr="00845FD8" w14:paraId="40D4C957" w14:textId="77777777">
        <w:trPr>
          <w:tblCellSpacing w:w="15" w:type="dxa"/>
        </w:trPr>
        <w:tc>
          <w:tcPr>
            <w:tcW w:w="9390" w:type="dxa"/>
            <w:vAlign w:val="center"/>
          </w:tcPr>
          <w:p w14:paraId="6BE28C42" w14:textId="77777777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ЈАВНИ ИЗВРШИТЕЉ МИЛА МИЛОСАВЉЕВИЋ</w:t>
            </w:r>
            <w:r w:rsidRPr="00845FD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</w:p>
          <w:p w14:paraId="6D2BB53D" w14:textId="77777777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845FD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ИМЕНОВАНА за Подручје Вишег суда у Шапцу и Привредног суда у Ваљеву</w:t>
            </w:r>
          </w:p>
        </w:tc>
      </w:tr>
      <w:tr w:rsidR="00BE0EBE" w:rsidRPr="00845FD8" w14:paraId="40D978A8" w14:textId="77777777">
        <w:trPr>
          <w:tblCellSpacing w:w="15" w:type="dxa"/>
        </w:trPr>
        <w:tc>
          <w:tcPr>
            <w:tcW w:w="9390" w:type="dxa"/>
            <w:vAlign w:val="center"/>
          </w:tcPr>
          <w:p w14:paraId="3E3CE2E6" w14:textId="77777777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Шабац</w:t>
            </w:r>
            <w:proofErr w:type="spellEnd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 xml:space="preserve">, 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Масарикова</w:t>
            </w:r>
            <w:proofErr w:type="spellEnd"/>
            <w:proofErr w:type="gramEnd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 xml:space="preserve"> бр.2</w:t>
            </w:r>
          </w:p>
        </w:tc>
      </w:tr>
      <w:tr w:rsidR="00BE0EBE" w:rsidRPr="00845FD8" w14:paraId="1CDDA6D3" w14:textId="77777777">
        <w:trPr>
          <w:tblCellSpacing w:w="15" w:type="dxa"/>
        </w:trPr>
        <w:tc>
          <w:tcPr>
            <w:tcW w:w="9390" w:type="dxa"/>
            <w:vAlign w:val="center"/>
          </w:tcPr>
          <w:p w14:paraId="71F69C78" w14:textId="77777777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015/342-307</w:t>
            </w:r>
          </w:p>
        </w:tc>
      </w:tr>
      <w:tr w:rsidR="00BE0EBE" w:rsidRPr="00845FD8" w14:paraId="38654736" w14:textId="77777777">
        <w:trPr>
          <w:tblCellSpacing w:w="15" w:type="dxa"/>
        </w:trPr>
        <w:tc>
          <w:tcPr>
            <w:tcW w:w="9390" w:type="dxa"/>
            <w:vAlign w:val="center"/>
          </w:tcPr>
          <w:p w14:paraId="7E55B09C" w14:textId="50A808FB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Посл.бр</w:t>
            </w:r>
            <w:proofErr w:type="spellEnd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 xml:space="preserve">. 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И.Ив</w:t>
            </w:r>
            <w:proofErr w:type="spellEnd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45FD8" w:rsidRPr="00845FD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148</w:t>
            </w:r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/201</w:t>
            </w:r>
            <w:r w:rsidR="00845FD8" w:rsidRPr="00845FD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6</w:t>
            </w:r>
          </w:p>
        </w:tc>
      </w:tr>
      <w:tr w:rsidR="00BE0EBE" w:rsidRPr="00845FD8" w14:paraId="730F3999" w14:textId="77777777">
        <w:trPr>
          <w:tblCellSpacing w:w="15" w:type="dxa"/>
        </w:trPr>
        <w:tc>
          <w:tcPr>
            <w:tcW w:w="9390" w:type="dxa"/>
            <w:vAlign w:val="center"/>
          </w:tcPr>
          <w:p w14:paraId="2069A3E2" w14:textId="33BC6D1A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Дана</w:t>
            </w:r>
            <w:proofErr w:type="spellEnd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="00845FD8" w:rsidRPr="00845FD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06</w:t>
            </w:r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Start"/>
            <w:r w:rsidR="00845FD8" w:rsidRPr="00845FD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11</w:t>
            </w:r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.20</w:t>
            </w:r>
            <w:r w:rsidRPr="00845FD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</w:t>
            </w:r>
            <w:r w:rsidR="00845FD8" w:rsidRPr="00845FD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</w:t>
            </w:r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spellStart"/>
            <w:r w:rsidRPr="00845FD8">
              <w:rPr>
                <w:rFonts w:ascii="Times New Roman" w:eastAsia="Times New Roman" w:hAnsi="Times New Roman" w:cs="Times New Roman"/>
                <w:b/>
                <w:bCs/>
              </w:rPr>
              <w:t>године</w:t>
            </w:r>
            <w:proofErr w:type="spellEnd"/>
            <w:proofErr w:type="gramEnd"/>
          </w:p>
          <w:p w14:paraId="0FC0D099" w14:textId="77777777" w:rsidR="00BE0EBE" w:rsidRPr="00845FD8" w:rsidRDefault="00BE0E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218F61" w14:textId="759F6DFC" w:rsidR="00BE0EBE" w:rsidRPr="00845FD8" w:rsidRDefault="00000000">
      <w:pPr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845FD8">
        <w:rPr>
          <w:rFonts w:ascii="Times New Roman" w:eastAsia="Times New Roman" w:hAnsi="Times New Roman" w:cs="Times New Roman"/>
        </w:rPr>
        <w:t>Јавни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извршитељ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МИЛА МИЛОСАВЉЕВИЋ </w:t>
      </w:r>
      <w:r w:rsidRPr="00845FD8">
        <w:rPr>
          <w:rFonts w:ascii="Times New Roman" w:eastAsia="Times New Roman" w:hAnsi="Times New Roman" w:cs="Times New Roman"/>
          <w:lang w:val="sr-Cyrl-RS"/>
        </w:rPr>
        <w:t xml:space="preserve">из Шапца, именован за Подручје Вишег суда у Шапцу и Привредног суда у Ваљеву, </w:t>
      </w:r>
      <w:r w:rsidRPr="00845FD8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845FD8">
        <w:rPr>
          <w:rFonts w:ascii="Times New Roman" w:eastAsia="Times New Roman" w:hAnsi="Times New Roman" w:cs="Times New Roman"/>
        </w:rPr>
        <w:t>извршном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поступку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извршног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повериоца</w:t>
      </w:r>
      <w:proofErr w:type="spellEnd"/>
      <w:r w:rsidRPr="00845FD8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845FD8" w:rsidRPr="00845FD8">
        <w:rPr>
          <w:rFonts w:ascii="Times New Roman" w:hAnsi="Times New Roman" w:cs="Times New Roman"/>
          <w:b/>
          <w:bCs/>
        </w:rPr>
        <w:t xml:space="preserve">ГЕНЕРАЛИ ОСИГУРАЊЕ СРБИЈА БЕОГРАД, </w:t>
      </w:r>
      <w:proofErr w:type="spellStart"/>
      <w:r w:rsidR="00845FD8" w:rsidRPr="00845FD8">
        <w:rPr>
          <w:rFonts w:ascii="Times New Roman" w:hAnsi="Times New Roman" w:cs="Times New Roman"/>
          <w:b/>
          <w:bCs/>
        </w:rPr>
        <w:t>Београд</w:t>
      </w:r>
      <w:proofErr w:type="spellEnd"/>
      <w:r w:rsidR="00845FD8" w:rsidRPr="00845FD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45FD8" w:rsidRPr="00845FD8">
        <w:rPr>
          <w:rFonts w:ascii="Times New Roman" w:hAnsi="Times New Roman" w:cs="Times New Roman"/>
          <w:b/>
          <w:bCs/>
        </w:rPr>
        <w:t>ул</w:t>
      </w:r>
      <w:proofErr w:type="spellEnd"/>
      <w:r w:rsidR="00845FD8" w:rsidRPr="00845FD8">
        <w:rPr>
          <w:rFonts w:ascii="Times New Roman" w:hAnsi="Times New Roman" w:cs="Times New Roman"/>
          <w:b/>
          <w:bCs/>
        </w:rPr>
        <w:t xml:space="preserve">. ВЛАДИМИРА ПОПОВИЋА </w:t>
      </w:r>
      <w:proofErr w:type="spellStart"/>
      <w:r w:rsidR="00845FD8" w:rsidRPr="00845FD8">
        <w:rPr>
          <w:rFonts w:ascii="Times New Roman" w:hAnsi="Times New Roman" w:cs="Times New Roman"/>
          <w:b/>
          <w:bCs/>
        </w:rPr>
        <w:t>бр</w:t>
      </w:r>
      <w:proofErr w:type="spellEnd"/>
      <w:r w:rsidR="00845FD8" w:rsidRPr="00845FD8">
        <w:rPr>
          <w:rFonts w:ascii="Times New Roman" w:hAnsi="Times New Roman" w:cs="Times New Roman"/>
          <w:b/>
          <w:bCs/>
        </w:rPr>
        <w:t>. 8, МБ 17198319, ПИБ 100001175</w:t>
      </w:r>
      <w:r w:rsidR="00845FD8" w:rsidRPr="00845FD8">
        <w:rPr>
          <w:rFonts w:ascii="Times New Roman" w:hAnsi="Times New Roman" w:cs="Times New Roman"/>
        </w:rPr>
        <w:t xml:space="preserve">, </w:t>
      </w:r>
      <w:proofErr w:type="spellStart"/>
      <w:r w:rsidR="00845FD8" w:rsidRPr="00845FD8">
        <w:rPr>
          <w:rFonts w:ascii="Times New Roman" w:hAnsi="Times New Roman" w:cs="Times New Roman"/>
        </w:rPr>
        <w:t>чији</w:t>
      </w:r>
      <w:proofErr w:type="spellEnd"/>
      <w:r w:rsidR="00845FD8" w:rsidRPr="00845FD8">
        <w:rPr>
          <w:rFonts w:ascii="Times New Roman" w:hAnsi="Times New Roman" w:cs="Times New Roman"/>
        </w:rPr>
        <w:t xml:space="preserve"> </w:t>
      </w:r>
      <w:proofErr w:type="spellStart"/>
      <w:r w:rsidR="00845FD8" w:rsidRPr="00845FD8">
        <w:rPr>
          <w:rFonts w:ascii="Times New Roman" w:hAnsi="Times New Roman" w:cs="Times New Roman"/>
        </w:rPr>
        <w:t>је</w:t>
      </w:r>
      <w:proofErr w:type="spellEnd"/>
      <w:r w:rsidR="00845FD8" w:rsidRPr="00845FD8">
        <w:rPr>
          <w:rFonts w:ascii="Times New Roman" w:hAnsi="Times New Roman" w:cs="Times New Roman"/>
        </w:rPr>
        <w:t xml:space="preserve"> </w:t>
      </w:r>
      <w:proofErr w:type="spellStart"/>
      <w:r w:rsidR="00845FD8" w:rsidRPr="00845FD8">
        <w:rPr>
          <w:rFonts w:ascii="Times New Roman" w:hAnsi="Times New Roman" w:cs="Times New Roman"/>
        </w:rPr>
        <w:t>пуномоћник</w:t>
      </w:r>
      <w:proofErr w:type="spellEnd"/>
      <w:r w:rsidR="00845FD8" w:rsidRPr="00845FD8">
        <w:rPr>
          <w:rFonts w:ascii="Times New Roman" w:hAnsi="Times New Roman" w:cs="Times New Roman"/>
        </w:rPr>
        <w:t xml:space="preserve"> </w:t>
      </w:r>
      <w:proofErr w:type="spellStart"/>
      <w:r w:rsidR="00845FD8" w:rsidRPr="00845FD8">
        <w:rPr>
          <w:rFonts w:ascii="Times New Roman" w:hAnsi="Times New Roman" w:cs="Times New Roman"/>
        </w:rPr>
        <w:t>адв</w:t>
      </w:r>
      <w:proofErr w:type="spellEnd"/>
      <w:r w:rsidR="00845FD8" w:rsidRPr="00845FD8">
        <w:rPr>
          <w:rFonts w:ascii="Times New Roman" w:hAnsi="Times New Roman" w:cs="Times New Roman"/>
        </w:rPr>
        <w:t xml:space="preserve">. </w:t>
      </w:r>
      <w:proofErr w:type="spellStart"/>
      <w:r w:rsidR="00845FD8" w:rsidRPr="00845FD8">
        <w:rPr>
          <w:rFonts w:ascii="Times New Roman" w:hAnsi="Times New Roman" w:cs="Times New Roman"/>
        </w:rPr>
        <w:t>Заједничка</w:t>
      </w:r>
      <w:proofErr w:type="spellEnd"/>
      <w:r w:rsidR="00845FD8" w:rsidRPr="00845FD8">
        <w:rPr>
          <w:rFonts w:ascii="Times New Roman" w:hAnsi="Times New Roman" w:cs="Times New Roman"/>
        </w:rPr>
        <w:t xml:space="preserve"> </w:t>
      </w:r>
      <w:r w:rsidR="00845FD8" w:rsidRPr="00845FD8">
        <w:rPr>
          <w:rFonts w:ascii="Times New Roman" w:hAnsi="Times New Roman" w:cs="Times New Roman"/>
          <w:lang w:val="sr-Cyrl-RS"/>
        </w:rPr>
        <w:t>а</w:t>
      </w:r>
      <w:proofErr w:type="spellStart"/>
      <w:r w:rsidR="00845FD8" w:rsidRPr="00845FD8">
        <w:rPr>
          <w:rFonts w:ascii="Times New Roman" w:hAnsi="Times New Roman" w:cs="Times New Roman"/>
        </w:rPr>
        <w:t>двокатска</w:t>
      </w:r>
      <w:proofErr w:type="spellEnd"/>
      <w:r w:rsidR="00845FD8" w:rsidRPr="00845FD8">
        <w:rPr>
          <w:rFonts w:ascii="Times New Roman" w:hAnsi="Times New Roman" w:cs="Times New Roman"/>
        </w:rPr>
        <w:t xml:space="preserve"> </w:t>
      </w:r>
      <w:r w:rsidR="00845FD8" w:rsidRPr="00845FD8">
        <w:rPr>
          <w:rFonts w:ascii="Times New Roman" w:hAnsi="Times New Roman" w:cs="Times New Roman"/>
          <w:lang w:val="sr-Cyrl-RS"/>
        </w:rPr>
        <w:t>к</w:t>
      </w:r>
      <w:proofErr w:type="spellStart"/>
      <w:r w:rsidR="00845FD8" w:rsidRPr="00845FD8">
        <w:rPr>
          <w:rFonts w:ascii="Times New Roman" w:hAnsi="Times New Roman" w:cs="Times New Roman"/>
        </w:rPr>
        <w:t>анцеларија</w:t>
      </w:r>
      <w:proofErr w:type="spellEnd"/>
      <w:r w:rsidR="00845FD8" w:rsidRPr="00845FD8">
        <w:rPr>
          <w:rFonts w:ascii="Times New Roman" w:hAnsi="Times New Roman" w:cs="Times New Roman"/>
        </w:rPr>
        <w:t xml:space="preserve"> </w:t>
      </w:r>
      <w:proofErr w:type="spellStart"/>
      <w:r w:rsidR="00845FD8" w:rsidRPr="00845FD8">
        <w:rPr>
          <w:rFonts w:ascii="Times New Roman" w:hAnsi="Times New Roman" w:cs="Times New Roman"/>
        </w:rPr>
        <w:t>Алексић</w:t>
      </w:r>
      <w:proofErr w:type="spellEnd"/>
      <w:r w:rsidR="00845FD8" w:rsidRPr="00845FD8">
        <w:rPr>
          <w:rFonts w:ascii="Times New Roman" w:hAnsi="Times New Roman" w:cs="Times New Roman"/>
        </w:rPr>
        <w:t xml:space="preserve">, </w:t>
      </w:r>
      <w:proofErr w:type="spellStart"/>
      <w:r w:rsidR="00845FD8" w:rsidRPr="00845FD8">
        <w:rPr>
          <w:rFonts w:ascii="Times New Roman" w:hAnsi="Times New Roman" w:cs="Times New Roman"/>
        </w:rPr>
        <w:t>Нови</w:t>
      </w:r>
      <w:proofErr w:type="spellEnd"/>
      <w:r w:rsidR="00845FD8" w:rsidRPr="00845FD8">
        <w:rPr>
          <w:rFonts w:ascii="Times New Roman" w:hAnsi="Times New Roman" w:cs="Times New Roman"/>
        </w:rPr>
        <w:t xml:space="preserve"> </w:t>
      </w:r>
      <w:proofErr w:type="spellStart"/>
      <w:r w:rsidR="00845FD8" w:rsidRPr="00845FD8">
        <w:rPr>
          <w:rFonts w:ascii="Times New Roman" w:hAnsi="Times New Roman" w:cs="Times New Roman"/>
        </w:rPr>
        <w:t>Сад</w:t>
      </w:r>
      <w:proofErr w:type="spellEnd"/>
      <w:r w:rsidR="00845FD8" w:rsidRPr="00845FD8">
        <w:rPr>
          <w:rFonts w:ascii="Times New Roman" w:hAnsi="Times New Roman" w:cs="Times New Roman"/>
        </w:rPr>
        <w:t xml:space="preserve">, ГРЧКОШКОЛСКА бр.1, </w:t>
      </w:r>
      <w:proofErr w:type="spellStart"/>
      <w:r w:rsidR="00845FD8" w:rsidRPr="00845FD8">
        <w:rPr>
          <w:rFonts w:ascii="Times New Roman" w:hAnsi="Times New Roman" w:cs="Times New Roman"/>
        </w:rPr>
        <w:t>против</w:t>
      </w:r>
      <w:proofErr w:type="spellEnd"/>
      <w:r w:rsidR="00845FD8" w:rsidRPr="00845FD8">
        <w:rPr>
          <w:rFonts w:ascii="Times New Roman" w:hAnsi="Times New Roman" w:cs="Times New Roman"/>
        </w:rPr>
        <w:t xml:space="preserve"> </w:t>
      </w:r>
      <w:proofErr w:type="spellStart"/>
      <w:r w:rsidR="00845FD8" w:rsidRPr="00845FD8">
        <w:rPr>
          <w:rFonts w:ascii="Times New Roman" w:hAnsi="Times New Roman" w:cs="Times New Roman"/>
        </w:rPr>
        <w:t>извршног</w:t>
      </w:r>
      <w:proofErr w:type="spellEnd"/>
      <w:r w:rsidR="00845FD8" w:rsidRPr="00845FD8">
        <w:rPr>
          <w:rFonts w:ascii="Times New Roman" w:hAnsi="Times New Roman" w:cs="Times New Roman"/>
        </w:rPr>
        <w:t xml:space="preserve"> </w:t>
      </w:r>
      <w:proofErr w:type="spellStart"/>
      <w:r w:rsidR="00845FD8" w:rsidRPr="00845FD8">
        <w:rPr>
          <w:rFonts w:ascii="Times New Roman" w:hAnsi="Times New Roman" w:cs="Times New Roman"/>
        </w:rPr>
        <w:t>дужника</w:t>
      </w:r>
      <w:proofErr w:type="spellEnd"/>
      <w:r w:rsidR="00845FD8" w:rsidRPr="00845F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45FD8" w:rsidRPr="00845FD8">
        <w:rPr>
          <w:rFonts w:ascii="Times New Roman" w:hAnsi="Times New Roman" w:cs="Times New Roman"/>
          <w:b/>
          <w:bCs/>
        </w:rPr>
        <w:t>Милутин</w:t>
      </w:r>
      <w:proofErr w:type="spellEnd"/>
      <w:r w:rsidR="00845FD8" w:rsidRPr="00845F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45FD8" w:rsidRPr="00845FD8">
        <w:rPr>
          <w:rFonts w:ascii="Times New Roman" w:hAnsi="Times New Roman" w:cs="Times New Roman"/>
          <w:b/>
          <w:bCs/>
        </w:rPr>
        <w:t>Бељић</w:t>
      </w:r>
      <w:proofErr w:type="spellEnd"/>
      <w:r w:rsidR="00845FD8" w:rsidRPr="00845FD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45FD8" w:rsidRPr="00845FD8">
        <w:rPr>
          <w:rFonts w:ascii="Times New Roman" w:hAnsi="Times New Roman" w:cs="Times New Roman"/>
          <w:b/>
          <w:bCs/>
        </w:rPr>
        <w:t>Липолист</w:t>
      </w:r>
      <w:proofErr w:type="spellEnd"/>
      <w:r w:rsidR="00845FD8" w:rsidRPr="00845FD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45FD8" w:rsidRPr="00845FD8">
        <w:rPr>
          <w:rFonts w:ascii="Times New Roman" w:hAnsi="Times New Roman" w:cs="Times New Roman"/>
          <w:b/>
          <w:bCs/>
        </w:rPr>
        <w:t>ул</w:t>
      </w:r>
      <w:proofErr w:type="spellEnd"/>
      <w:r w:rsidR="00845FD8" w:rsidRPr="00845FD8">
        <w:rPr>
          <w:rFonts w:ascii="Times New Roman" w:hAnsi="Times New Roman" w:cs="Times New Roman"/>
          <w:b/>
          <w:bCs/>
        </w:rPr>
        <w:t xml:space="preserve">. ВОЈВОДЕ СТЕПЕ </w:t>
      </w:r>
      <w:proofErr w:type="spellStart"/>
      <w:r w:rsidR="00845FD8" w:rsidRPr="00845FD8">
        <w:rPr>
          <w:rFonts w:ascii="Times New Roman" w:hAnsi="Times New Roman" w:cs="Times New Roman"/>
          <w:b/>
          <w:bCs/>
        </w:rPr>
        <w:t>бр</w:t>
      </w:r>
      <w:proofErr w:type="spellEnd"/>
      <w:r w:rsidR="00845FD8" w:rsidRPr="00845FD8">
        <w:rPr>
          <w:rFonts w:ascii="Times New Roman" w:hAnsi="Times New Roman" w:cs="Times New Roman"/>
          <w:b/>
          <w:bCs/>
        </w:rPr>
        <w:t>. 40, ЈМБГ 0208962772013</w:t>
      </w:r>
      <w:r w:rsidRPr="00845FD8">
        <w:rPr>
          <w:rFonts w:ascii="Times New Roman" w:hAnsi="Times New Roman" w:cs="Times New Roman"/>
          <w:b/>
          <w:bCs/>
        </w:rPr>
        <w:t>,</w:t>
      </w:r>
      <w:r w:rsidRPr="00845FD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5FD8">
        <w:rPr>
          <w:rFonts w:ascii="Times New Roman" w:eastAsia="Times New Roman" w:hAnsi="Times New Roman" w:cs="Times New Roman"/>
        </w:rPr>
        <w:t>складу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чл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. 236,237,238 и 239 </w:t>
      </w:r>
      <w:proofErr w:type="spellStart"/>
      <w:r w:rsidRPr="00845FD8">
        <w:rPr>
          <w:rFonts w:ascii="Times New Roman" w:eastAsia="Times New Roman" w:hAnsi="Times New Roman" w:cs="Times New Roman"/>
        </w:rPr>
        <w:t>Закона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45FD8">
        <w:rPr>
          <w:rFonts w:ascii="Times New Roman" w:eastAsia="Times New Roman" w:hAnsi="Times New Roman" w:cs="Times New Roman"/>
        </w:rPr>
        <w:t>извршењу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обезбеђењу</w:t>
      </w:r>
      <w:proofErr w:type="spellEnd"/>
      <w:r w:rsidRPr="00845FD8">
        <w:rPr>
          <w:rFonts w:ascii="Times New Roman" w:eastAsia="Times New Roman" w:hAnsi="Times New Roman" w:cs="Times New Roman"/>
          <w:lang w:val="sr-Cyrl-RS"/>
        </w:rPr>
        <w:t xml:space="preserve"> (Сл.гласник РС” бр.106/15 од 21.</w:t>
      </w:r>
      <w:proofErr w:type="gramStart"/>
      <w:r w:rsidRPr="00845FD8">
        <w:rPr>
          <w:rFonts w:ascii="Times New Roman" w:eastAsia="Times New Roman" w:hAnsi="Times New Roman" w:cs="Times New Roman"/>
          <w:lang w:val="sr-Cyrl-RS"/>
        </w:rPr>
        <w:t>12.2015.године</w:t>
      </w:r>
      <w:proofErr w:type="gramEnd"/>
      <w:r w:rsidRPr="00845FD8">
        <w:rPr>
          <w:rFonts w:ascii="Times New Roman" w:eastAsia="Times New Roman" w:hAnsi="Times New Roman" w:cs="Times New Roman"/>
          <w:lang w:val="sr-Cyrl-RS"/>
        </w:rPr>
        <w:t>)</w:t>
      </w:r>
      <w:r w:rsidRPr="00845F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5FD8">
        <w:rPr>
          <w:rFonts w:ascii="Times New Roman" w:eastAsia="Times New Roman" w:hAnsi="Times New Roman" w:cs="Times New Roman"/>
        </w:rPr>
        <w:t>доноси</w:t>
      </w:r>
      <w:proofErr w:type="spellEnd"/>
    </w:p>
    <w:p w14:paraId="64864C2F" w14:textId="77777777" w:rsidR="00BE0EBE" w:rsidRPr="00845FD8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 w:rsidRPr="00845FD8">
        <w:rPr>
          <w:rFonts w:ascii="Times New Roman" w:hAnsi="Times New Roman"/>
          <w:b/>
        </w:rPr>
        <w:t>З А К Љ У Ч А К</w:t>
      </w:r>
    </w:p>
    <w:p w14:paraId="0F25A003" w14:textId="77777777" w:rsidR="00BE0EBE" w:rsidRPr="00845FD8" w:rsidRDefault="00BE0EB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784D03" w14:textId="626A7E55" w:rsidR="00BE0EBE" w:rsidRPr="00845FD8" w:rsidRDefault="00000000">
      <w:pPr>
        <w:jc w:val="both"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b/>
        </w:rPr>
        <w:t>I ОДРЕЂУЈЕ СЕ ПРВА ПРОДАЈА ПУТЕМ УСМЕНОГ ЈАВНОГ НАДМЕТАЊА</w:t>
      </w:r>
      <w:r w:rsidRPr="00845FD8">
        <w:rPr>
          <w:rFonts w:ascii="Times New Roman" w:hAnsi="Times New Roman" w:cs="Times New Roman"/>
        </w:rPr>
        <w:t xml:space="preserve"> </w:t>
      </w:r>
      <w:proofErr w:type="spellStart"/>
      <w:r w:rsidRPr="00845FD8">
        <w:rPr>
          <w:rFonts w:ascii="Times New Roman" w:hAnsi="Times New Roman" w:cs="Times New Roman"/>
        </w:rPr>
        <w:t>покретне</w:t>
      </w:r>
      <w:proofErr w:type="spellEnd"/>
      <w:r w:rsidRPr="00845FD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5FD8">
        <w:rPr>
          <w:rFonts w:ascii="Times New Roman" w:hAnsi="Times New Roman" w:cs="Times New Roman"/>
        </w:rPr>
        <w:t>ствари</w:t>
      </w:r>
      <w:proofErr w:type="spellEnd"/>
      <w:r w:rsidRPr="00845FD8">
        <w:rPr>
          <w:rFonts w:ascii="Times New Roman" w:hAnsi="Times New Roman" w:cs="Times New Roman"/>
        </w:rPr>
        <w:t xml:space="preserve">  </w:t>
      </w:r>
      <w:proofErr w:type="spellStart"/>
      <w:r w:rsidRPr="00845FD8">
        <w:rPr>
          <w:rFonts w:ascii="Times New Roman" w:hAnsi="Times New Roman" w:cs="Times New Roman"/>
        </w:rPr>
        <w:t>извршног</w:t>
      </w:r>
      <w:proofErr w:type="spellEnd"/>
      <w:proofErr w:type="gramEnd"/>
      <w:r w:rsidRPr="00845FD8">
        <w:rPr>
          <w:rFonts w:ascii="Times New Roman" w:hAnsi="Times New Roman" w:cs="Times New Roman"/>
        </w:rPr>
        <w:t xml:space="preserve"> </w:t>
      </w:r>
      <w:proofErr w:type="spellStart"/>
      <w:r w:rsidRPr="00845FD8">
        <w:rPr>
          <w:rFonts w:ascii="Times New Roman" w:hAnsi="Times New Roman" w:cs="Times New Roman"/>
        </w:rPr>
        <w:t>дужника</w:t>
      </w:r>
      <w:proofErr w:type="spellEnd"/>
      <w:r w:rsidRPr="00845FD8">
        <w:rPr>
          <w:rFonts w:ascii="Times New Roman" w:hAnsi="Times New Roman" w:cs="Times New Roman"/>
        </w:rPr>
        <w:t xml:space="preserve"> </w:t>
      </w:r>
      <w:r w:rsidRPr="00845FD8">
        <w:rPr>
          <w:rFonts w:ascii="Times New Roman" w:hAnsi="Times New Roman" w:cs="Times New Roman"/>
          <w:lang w:val="sr-Cyrl-RS"/>
        </w:rPr>
        <w:t xml:space="preserve">пописане дана </w:t>
      </w:r>
      <w:r w:rsidR="00845FD8" w:rsidRPr="00845FD8">
        <w:rPr>
          <w:rFonts w:ascii="Times New Roman" w:hAnsi="Times New Roman" w:cs="Times New Roman"/>
          <w:lang w:val="sr-Cyrl-RS"/>
        </w:rPr>
        <w:t>30</w:t>
      </w:r>
      <w:r w:rsidRPr="00845FD8">
        <w:rPr>
          <w:rFonts w:ascii="Times New Roman" w:hAnsi="Times New Roman" w:cs="Times New Roman"/>
          <w:lang w:val="sr-Cyrl-RS"/>
        </w:rPr>
        <w:t>.0</w:t>
      </w:r>
      <w:r w:rsidR="00845FD8" w:rsidRPr="00845FD8">
        <w:rPr>
          <w:rFonts w:ascii="Times New Roman" w:hAnsi="Times New Roman" w:cs="Times New Roman"/>
          <w:lang w:val="sr-Cyrl-RS"/>
        </w:rPr>
        <w:t>9</w:t>
      </w:r>
      <w:r w:rsidRPr="00845FD8">
        <w:rPr>
          <w:rFonts w:ascii="Times New Roman" w:hAnsi="Times New Roman" w:cs="Times New Roman"/>
          <w:lang w:val="sr-Cyrl-RS"/>
        </w:rPr>
        <w:t>.202</w:t>
      </w:r>
      <w:r w:rsidR="00845FD8" w:rsidRPr="00845FD8">
        <w:rPr>
          <w:rFonts w:ascii="Times New Roman" w:hAnsi="Times New Roman" w:cs="Times New Roman"/>
          <w:lang w:val="sr-Cyrl-RS"/>
        </w:rPr>
        <w:t>4</w:t>
      </w:r>
      <w:r w:rsidRPr="00845FD8">
        <w:rPr>
          <w:rFonts w:ascii="Times New Roman" w:hAnsi="Times New Roman" w:cs="Times New Roman"/>
          <w:lang w:val="sr-Cyrl-RS"/>
        </w:rPr>
        <w:t xml:space="preserve">.године </w:t>
      </w:r>
      <w:r w:rsidRPr="00845FD8">
        <w:rPr>
          <w:rFonts w:ascii="Times New Roman" w:hAnsi="Times New Roman" w:cs="Times New Roman"/>
        </w:rPr>
        <w:t xml:space="preserve">и </w:t>
      </w:r>
      <w:proofErr w:type="spellStart"/>
      <w:r w:rsidRPr="00845FD8">
        <w:rPr>
          <w:rFonts w:ascii="Times New Roman" w:hAnsi="Times New Roman" w:cs="Times New Roman"/>
        </w:rPr>
        <w:t>то</w:t>
      </w:r>
      <w:proofErr w:type="spellEnd"/>
      <w:r w:rsidRPr="00845FD8">
        <w:rPr>
          <w:rFonts w:ascii="Times New Roman" w:hAnsi="Times New Roman" w:cs="Times New Roman"/>
        </w:rPr>
        <w:t xml:space="preserve">:                                                </w:t>
      </w:r>
      <w:r w:rsidRPr="00845FD8">
        <w:rPr>
          <w:rFonts w:ascii="Times New Roman" w:hAnsi="Times New Roman" w:cs="Times New Roman"/>
          <w:lang w:val="sr-Cyrl-RS"/>
        </w:rPr>
        <w:t xml:space="preserve">          </w:t>
      </w:r>
    </w:p>
    <w:p w14:paraId="6F2F2F39" w14:textId="7BB339C3" w:rsidR="00BE0EBE" w:rsidRPr="00845FD8" w:rsidRDefault="00845FD8" w:rsidP="00845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</w:t>
      </w:r>
      <w:proofErr w:type="spellStart"/>
      <w:r w:rsidR="00000000" w:rsidRPr="00845FD8">
        <w:rPr>
          <w:rFonts w:ascii="Times New Roman" w:hAnsi="Times New Roman" w:cs="Times New Roman"/>
        </w:rPr>
        <w:t>Процењена</w:t>
      </w:r>
      <w:proofErr w:type="spellEnd"/>
      <w:r w:rsidR="00000000" w:rsidRPr="00845FD8">
        <w:rPr>
          <w:rFonts w:ascii="Times New Roman" w:hAnsi="Times New Roman" w:cs="Times New Roman"/>
        </w:rPr>
        <w:t xml:space="preserve"> </w:t>
      </w:r>
      <w:proofErr w:type="spellStart"/>
      <w:r w:rsidR="00000000" w:rsidRPr="00845FD8">
        <w:rPr>
          <w:rFonts w:ascii="Times New Roman" w:hAnsi="Times New Roman" w:cs="Times New Roman"/>
        </w:rPr>
        <w:t>вредност</w:t>
      </w:r>
      <w:proofErr w:type="spellEnd"/>
    </w:p>
    <w:p w14:paraId="00339453" w14:textId="49B5C7E9" w:rsidR="00BE0EBE" w:rsidRPr="00845FD8" w:rsidRDefault="00845FD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lang w:val="sr-Cyrl-RS"/>
        </w:rPr>
        <w:t>Бензински тример за траву...............................................</w:t>
      </w:r>
      <w:r w:rsidR="00000000" w:rsidRPr="00845FD8">
        <w:rPr>
          <w:rFonts w:ascii="Times New Roman" w:hAnsi="Times New Roman" w:cs="Times New Roman"/>
          <w:lang w:val="sr-Cyrl-RS"/>
        </w:rPr>
        <w:t>..................................</w:t>
      </w:r>
      <w:r w:rsidRPr="00845FD8">
        <w:rPr>
          <w:rFonts w:ascii="Times New Roman" w:hAnsi="Times New Roman" w:cs="Times New Roman"/>
          <w:lang w:val="sr-Cyrl-RS"/>
        </w:rPr>
        <w:t>15</w:t>
      </w:r>
      <w:r w:rsidR="00000000" w:rsidRPr="00845FD8">
        <w:rPr>
          <w:rFonts w:ascii="Times New Roman" w:hAnsi="Times New Roman" w:cs="Times New Roman"/>
          <w:lang w:val="sr-Cyrl-RS"/>
        </w:rPr>
        <w:t>.000,00 динара.</w:t>
      </w:r>
    </w:p>
    <w:p w14:paraId="55CDD5F2" w14:textId="7D68E704" w:rsidR="00BE0EBE" w:rsidRPr="00845FD8" w:rsidRDefault="00845FD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lang w:val="sr-Cyrl-RS"/>
        </w:rPr>
        <w:t>Мешаона за сточну грану „</w:t>
      </w:r>
      <w:r w:rsidRPr="00845FD8">
        <w:rPr>
          <w:rFonts w:ascii="Times New Roman" w:hAnsi="Times New Roman" w:cs="Times New Roman"/>
          <w:lang w:val="sr-Latn-RS"/>
        </w:rPr>
        <w:t>METAL TRADE“</w:t>
      </w:r>
      <w:r w:rsidR="00000000" w:rsidRPr="00845FD8">
        <w:rPr>
          <w:rFonts w:ascii="Times New Roman" w:hAnsi="Times New Roman" w:cs="Times New Roman"/>
          <w:lang w:val="sr-Cyrl-RS"/>
        </w:rPr>
        <w:t>................................................</w:t>
      </w:r>
      <w:r w:rsidRPr="00845FD8">
        <w:rPr>
          <w:rFonts w:ascii="Times New Roman" w:hAnsi="Times New Roman" w:cs="Times New Roman"/>
          <w:lang w:val="sr-Cyrl-RS"/>
        </w:rPr>
        <w:t xml:space="preserve"> </w:t>
      </w:r>
      <w:r w:rsidR="00000000" w:rsidRPr="00845FD8">
        <w:rPr>
          <w:rFonts w:ascii="Times New Roman" w:hAnsi="Times New Roman" w:cs="Times New Roman"/>
          <w:lang w:val="sr-Cyrl-RS"/>
        </w:rPr>
        <w:t>1</w:t>
      </w:r>
      <w:r w:rsidRPr="00845FD8">
        <w:rPr>
          <w:rFonts w:ascii="Times New Roman" w:hAnsi="Times New Roman" w:cs="Times New Roman"/>
          <w:lang w:val="sr-Latn-RS"/>
        </w:rPr>
        <w:t>0</w:t>
      </w:r>
      <w:r w:rsidR="00000000" w:rsidRPr="00845FD8">
        <w:rPr>
          <w:rFonts w:ascii="Times New Roman" w:hAnsi="Times New Roman" w:cs="Times New Roman"/>
          <w:lang w:val="sr-Cyrl-RS"/>
        </w:rPr>
        <w:t>0.000,00 динара.</w:t>
      </w:r>
    </w:p>
    <w:p w14:paraId="54957BAE" w14:textId="31A56912" w:rsidR="00BE0EBE" w:rsidRPr="00845FD8" w:rsidRDefault="00845FD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lang w:val="sr-Cyrl-RS"/>
        </w:rPr>
        <w:t>Ауто приколица Самоградња, није регистрована</w:t>
      </w:r>
      <w:r w:rsidR="00000000" w:rsidRPr="00845FD8">
        <w:rPr>
          <w:rFonts w:ascii="Times New Roman" w:hAnsi="Times New Roman" w:cs="Times New Roman"/>
          <w:lang w:val="sr-Cyrl-RS"/>
        </w:rPr>
        <w:t>...........................................</w:t>
      </w:r>
      <w:r>
        <w:rPr>
          <w:rFonts w:ascii="Times New Roman" w:hAnsi="Times New Roman" w:cs="Times New Roman"/>
          <w:lang w:val="sr-Cyrl-RS"/>
        </w:rPr>
        <w:t>.</w:t>
      </w:r>
      <w:r w:rsidRPr="00845FD8">
        <w:rPr>
          <w:rFonts w:ascii="Times New Roman" w:hAnsi="Times New Roman" w:cs="Times New Roman"/>
          <w:lang w:val="sr-Cyrl-RS"/>
        </w:rPr>
        <w:t>20</w:t>
      </w:r>
      <w:r w:rsidR="00000000" w:rsidRPr="00845FD8">
        <w:rPr>
          <w:rFonts w:ascii="Times New Roman" w:hAnsi="Times New Roman" w:cs="Times New Roman"/>
          <w:lang w:val="sr-Cyrl-RS"/>
        </w:rPr>
        <w:t>.000,00 динара.</w:t>
      </w:r>
    </w:p>
    <w:p w14:paraId="7F267D2E" w14:textId="31BCA624" w:rsidR="00845FD8" w:rsidRPr="00845FD8" w:rsidRDefault="00845FD8" w:rsidP="00845FD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lang w:val="sr-Cyrl-RS"/>
        </w:rPr>
        <w:t>Виле за трактор</w:t>
      </w:r>
      <w:r w:rsidRPr="00845FD8">
        <w:rPr>
          <w:rFonts w:ascii="Times New Roman" w:hAnsi="Times New Roman" w:cs="Times New Roman"/>
          <w:lang w:val="sr-Cyrl-RS"/>
        </w:rPr>
        <w:t>.................................................................................</w:t>
      </w:r>
      <w:r w:rsidRPr="00845FD8">
        <w:rPr>
          <w:rFonts w:ascii="Times New Roman" w:hAnsi="Times New Roman" w:cs="Times New Roman"/>
          <w:lang w:val="sr-Cyrl-RS"/>
        </w:rPr>
        <w:t>..............</w:t>
      </w:r>
      <w:r>
        <w:rPr>
          <w:rFonts w:ascii="Times New Roman" w:hAnsi="Times New Roman" w:cs="Times New Roman"/>
          <w:lang w:val="sr-Cyrl-RS"/>
        </w:rPr>
        <w:t>.</w:t>
      </w:r>
      <w:r w:rsidRPr="00845FD8">
        <w:rPr>
          <w:rFonts w:ascii="Times New Roman" w:hAnsi="Times New Roman" w:cs="Times New Roman"/>
          <w:lang w:val="sr-Cyrl-RS"/>
        </w:rPr>
        <w:t>....30</w:t>
      </w:r>
      <w:r w:rsidRPr="00845FD8">
        <w:rPr>
          <w:rFonts w:ascii="Times New Roman" w:hAnsi="Times New Roman" w:cs="Times New Roman"/>
          <w:lang w:val="sr-Cyrl-RS"/>
        </w:rPr>
        <w:t>.000,00 динара.</w:t>
      </w:r>
    </w:p>
    <w:p w14:paraId="029D588F" w14:textId="2D3E7B4F" w:rsidR="00845FD8" w:rsidRPr="00845FD8" w:rsidRDefault="00845FD8" w:rsidP="00845FD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lang w:val="sr-Cyrl-RS"/>
        </w:rPr>
        <w:t>Прскалица за трактор.......................................</w:t>
      </w:r>
      <w:r w:rsidRPr="00845FD8">
        <w:rPr>
          <w:rFonts w:ascii="Times New Roman" w:hAnsi="Times New Roman" w:cs="Times New Roman"/>
          <w:lang w:val="sr-Cyrl-RS"/>
        </w:rPr>
        <w:t>...............................................</w:t>
      </w:r>
      <w:r w:rsidRPr="00845FD8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.</w:t>
      </w:r>
      <w:r w:rsidRPr="00845FD8">
        <w:rPr>
          <w:rFonts w:ascii="Times New Roman" w:hAnsi="Times New Roman" w:cs="Times New Roman"/>
          <w:lang w:val="sr-Cyrl-RS"/>
        </w:rPr>
        <w:t xml:space="preserve">. </w:t>
      </w:r>
      <w:r w:rsidRPr="00845FD8">
        <w:rPr>
          <w:rFonts w:ascii="Times New Roman" w:hAnsi="Times New Roman" w:cs="Times New Roman"/>
          <w:lang w:val="sr-Cyrl-RS"/>
        </w:rPr>
        <w:t>35</w:t>
      </w:r>
      <w:r w:rsidRPr="00845FD8">
        <w:rPr>
          <w:rFonts w:ascii="Times New Roman" w:hAnsi="Times New Roman" w:cs="Times New Roman"/>
          <w:lang w:val="sr-Cyrl-RS"/>
        </w:rPr>
        <w:t>.000,00 динара.</w:t>
      </w:r>
    </w:p>
    <w:p w14:paraId="01038589" w14:textId="510D636F" w:rsidR="00845FD8" w:rsidRPr="00845FD8" w:rsidRDefault="00845FD8" w:rsidP="00845FD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lang w:val="sr-Cyrl-RS"/>
        </w:rPr>
        <w:t>Ратурач ђубрива, зелене боје..................................</w:t>
      </w:r>
      <w:r w:rsidRPr="00845FD8">
        <w:rPr>
          <w:rFonts w:ascii="Times New Roman" w:hAnsi="Times New Roman" w:cs="Times New Roman"/>
          <w:lang w:val="sr-Cyrl-RS"/>
        </w:rPr>
        <w:t>...........................................</w:t>
      </w:r>
      <w:r>
        <w:rPr>
          <w:rFonts w:ascii="Times New Roman" w:hAnsi="Times New Roman" w:cs="Times New Roman"/>
          <w:lang w:val="sr-Cyrl-RS"/>
        </w:rPr>
        <w:t>.</w:t>
      </w:r>
      <w:r w:rsidRPr="00845FD8">
        <w:rPr>
          <w:rFonts w:ascii="Times New Roman" w:hAnsi="Times New Roman" w:cs="Times New Roman"/>
          <w:lang w:val="sr-Cyrl-RS"/>
        </w:rPr>
        <w:t>20.000,00 динара.</w:t>
      </w:r>
    </w:p>
    <w:p w14:paraId="05B6B77A" w14:textId="77777777" w:rsidR="00BE0EBE" w:rsidRPr="00845FD8" w:rsidRDefault="00BE0EBE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14:paraId="4DA98110" w14:textId="77777777" w:rsidR="00BE0EBE" w:rsidRPr="00845FD8" w:rsidRDefault="00000000">
      <w:pPr>
        <w:jc w:val="both"/>
        <w:rPr>
          <w:rFonts w:ascii="Times New Roman" w:hAnsi="Times New Roman" w:cs="Times New Roman"/>
        </w:rPr>
      </w:pPr>
      <w:r w:rsidRPr="00845FD8">
        <w:rPr>
          <w:rFonts w:ascii="Times New Roman" w:eastAsia="Times New Roman" w:hAnsi="Times New Roman" w:cs="Times New Roman"/>
          <w:b/>
        </w:rPr>
        <w:t xml:space="preserve">II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Почетна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цена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чини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70%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процењене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вредности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>.</w:t>
      </w:r>
    </w:p>
    <w:p w14:paraId="7AC9100F" w14:textId="62716E29" w:rsidR="00BE0EBE" w:rsidRPr="00845FD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45FD8">
        <w:rPr>
          <w:rFonts w:ascii="Times New Roman" w:eastAsia="Times New Roman" w:hAnsi="Times New Roman" w:cs="Times New Roman"/>
          <w:b/>
        </w:rPr>
        <w:t>III</w:t>
      </w:r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Јавна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продаја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одржаће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се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r w:rsidR="00845FD8" w:rsidRPr="00845FD8">
        <w:rPr>
          <w:rFonts w:ascii="Times New Roman" w:eastAsia="Times New Roman" w:hAnsi="Times New Roman" w:cs="Times New Roman"/>
          <w:b/>
          <w:lang w:val="sr-Cyrl-RS"/>
        </w:rPr>
        <w:t>03</w:t>
      </w:r>
      <w:r w:rsidRPr="00845FD8">
        <w:rPr>
          <w:rFonts w:ascii="Times New Roman" w:eastAsia="Times New Roman" w:hAnsi="Times New Roman" w:cs="Times New Roman"/>
          <w:b/>
        </w:rPr>
        <w:t>.</w:t>
      </w:r>
      <w:proofErr w:type="gramStart"/>
      <w:r w:rsidR="00845FD8" w:rsidRPr="00845FD8">
        <w:rPr>
          <w:rFonts w:ascii="Times New Roman" w:eastAsia="Times New Roman" w:hAnsi="Times New Roman" w:cs="Times New Roman"/>
          <w:b/>
          <w:lang w:val="sr-Cyrl-RS"/>
        </w:rPr>
        <w:t>12</w:t>
      </w:r>
      <w:r w:rsidRPr="00845FD8">
        <w:rPr>
          <w:rFonts w:ascii="Times New Roman" w:eastAsia="Times New Roman" w:hAnsi="Times New Roman" w:cs="Times New Roman"/>
          <w:b/>
        </w:rPr>
        <w:t>.20</w:t>
      </w:r>
      <w:r w:rsidRPr="00845FD8">
        <w:rPr>
          <w:rFonts w:ascii="Times New Roman" w:eastAsia="Times New Roman" w:hAnsi="Times New Roman" w:cs="Times New Roman"/>
          <w:b/>
          <w:lang w:val="sr-Cyrl-RS"/>
        </w:rPr>
        <w:t>2</w:t>
      </w:r>
      <w:r w:rsidR="00845FD8" w:rsidRPr="00845FD8">
        <w:rPr>
          <w:rFonts w:ascii="Times New Roman" w:eastAsia="Times New Roman" w:hAnsi="Times New Roman" w:cs="Times New Roman"/>
          <w:b/>
          <w:lang w:val="sr-Cyrl-RS"/>
        </w:rPr>
        <w:t>4</w:t>
      </w:r>
      <w:r w:rsidRPr="00845FD8">
        <w:rPr>
          <w:rFonts w:ascii="Times New Roman" w:eastAsia="Times New Roman" w:hAnsi="Times New Roman" w:cs="Times New Roman"/>
          <w:b/>
        </w:rPr>
        <w:t>.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године</w:t>
      </w:r>
      <w:proofErr w:type="spellEnd"/>
      <w:proofErr w:type="gram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почетком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у </w:t>
      </w:r>
      <w:r w:rsidRPr="00845FD8">
        <w:rPr>
          <w:rFonts w:ascii="Times New Roman" w:eastAsia="Times New Roman" w:hAnsi="Times New Roman" w:cs="Times New Roman"/>
          <w:b/>
          <w:lang w:val="sr-Latn-CS"/>
        </w:rPr>
        <w:t>1</w:t>
      </w:r>
      <w:r w:rsidR="00845FD8" w:rsidRPr="00845FD8">
        <w:rPr>
          <w:rFonts w:ascii="Times New Roman" w:eastAsia="Times New Roman" w:hAnsi="Times New Roman" w:cs="Times New Roman"/>
          <w:b/>
          <w:lang w:val="sr-Cyrl-RS"/>
        </w:rPr>
        <w:t>4</w:t>
      </w:r>
      <w:r w:rsidRPr="00845FD8">
        <w:rPr>
          <w:rFonts w:ascii="Times New Roman" w:eastAsia="Times New Roman" w:hAnsi="Times New Roman" w:cs="Times New Roman"/>
          <w:b/>
          <w:lang w:val="sr-Latn-CS"/>
        </w:rPr>
        <w:t>.</w:t>
      </w:r>
      <w:r w:rsidR="00845FD8" w:rsidRPr="00845FD8">
        <w:rPr>
          <w:rFonts w:ascii="Times New Roman" w:eastAsia="Times New Roman" w:hAnsi="Times New Roman" w:cs="Times New Roman"/>
          <w:b/>
          <w:lang w:val="sr-Cyrl-RS"/>
        </w:rPr>
        <w:t>0</w:t>
      </w:r>
      <w:r w:rsidRPr="00845FD8">
        <w:rPr>
          <w:rFonts w:ascii="Times New Roman" w:eastAsia="Times New Roman" w:hAnsi="Times New Roman" w:cs="Times New Roman"/>
          <w:b/>
        </w:rPr>
        <w:t xml:space="preserve">0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часова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r w:rsidRPr="00845FD8">
        <w:rPr>
          <w:rFonts w:ascii="Times New Roman" w:eastAsia="Times New Roman" w:hAnsi="Times New Roman" w:cs="Times New Roman"/>
          <w:bCs/>
        </w:rPr>
        <w:t xml:space="preserve">у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канцеларији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r w:rsidRPr="00845FD8">
        <w:rPr>
          <w:rFonts w:ascii="Times New Roman" w:eastAsia="Times New Roman" w:hAnsi="Times New Roman" w:cs="Times New Roman"/>
          <w:bCs/>
          <w:lang w:val="sr-Cyrl-RS"/>
        </w:rPr>
        <w:t>Ј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авног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извршитеља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</w:t>
      </w:r>
      <w:r w:rsidRPr="00845FD8">
        <w:rPr>
          <w:rFonts w:ascii="Times New Roman" w:eastAsia="Times New Roman" w:hAnsi="Times New Roman" w:cs="Times New Roman"/>
          <w:bCs/>
          <w:lang w:val="sr-Cyrl-RS"/>
        </w:rPr>
        <w:t xml:space="preserve">Миле Милосављевић </w:t>
      </w:r>
      <w:r w:rsidRPr="00845FD8">
        <w:rPr>
          <w:rFonts w:ascii="Times New Roman" w:eastAsia="Times New Roman" w:hAnsi="Times New Roman" w:cs="Times New Roman"/>
          <w:bCs/>
        </w:rPr>
        <w:t xml:space="preserve">у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Шапцу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ул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845FD8">
        <w:rPr>
          <w:rFonts w:ascii="Times New Roman" w:eastAsia="Times New Roman" w:hAnsi="Times New Roman" w:cs="Times New Roman"/>
          <w:bCs/>
        </w:rPr>
        <w:t>Масарикова</w:t>
      </w:r>
      <w:proofErr w:type="spellEnd"/>
      <w:r w:rsidRPr="00845FD8">
        <w:rPr>
          <w:rFonts w:ascii="Times New Roman" w:eastAsia="Times New Roman" w:hAnsi="Times New Roman" w:cs="Times New Roman"/>
          <w:bCs/>
        </w:rPr>
        <w:t xml:space="preserve"> бр.2.</w:t>
      </w:r>
    </w:p>
    <w:p w14:paraId="0E7A1A12" w14:textId="77777777" w:rsidR="00BE0EBE" w:rsidRPr="00845FD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845FD8">
        <w:rPr>
          <w:rFonts w:ascii="Times New Roman" w:eastAsia="Times New Roman" w:hAnsi="Times New Roman" w:cs="Times New Roman"/>
          <w:b/>
        </w:rPr>
        <w:t xml:space="preserve">IV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На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јавном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надметању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могу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као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пунудиоци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да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учествују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само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лица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која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положе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јемство</w:t>
      </w:r>
      <w:proofErr w:type="spellEnd"/>
      <w:r w:rsidRPr="00845FD8">
        <w:rPr>
          <w:rFonts w:ascii="Times New Roman" w:eastAsia="Times New Roman" w:hAnsi="Times New Roman" w:cs="Times New Roman"/>
          <w:b/>
          <w:bCs/>
        </w:rPr>
        <w:t xml:space="preserve"> </w:t>
      </w:r>
      <w:r w:rsidRPr="00845FD8">
        <w:rPr>
          <w:rFonts w:ascii="Times New Roman" w:eastAsia="Times New Roman" w:hAnsi="Times New Roman" w:cs="Times New Roman"/>
          <w:b/>
          <w:bCs/>
          <w:lang w:val="sr-Cyrl-RS"/>
        </w:rPr>
        <w:t>НАЈКАСНИЈЕ ЈЕДАН ДАН</w:t>
      </w:r>
      <w:r w:rsidRPr="00845FD8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продаје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5FD8">
        <w:rPr>
          <w:rFonts w:ascii="Times New Roman" w:eastAsia="Times New Roman" w:hAnsi="Times New Roman" w:cs="Times New Roman"/>
        </w:rPr>
        <w:t>износу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од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1/10 </w:t>
      </w:r>
      <w:proofErr w:type="spellStart"/>
      <w:r w:rsidRPr="00845FD8">
        <w:rPr>
          <w:rFonts w:ascii="Times New Roman" w:eastAsia="Times New Roman" w:hAnsi="Times New Roman" w:cs="Times New Roman"/>
        </w:rPr>
        <w:t>утврђене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вредности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покрене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ствари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која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предмет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продаје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то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уплатом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наменски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рачун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јавног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извршитеља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845FD8">
        <w:rPr>
          <w:rFonts w:ascii="Times New Roman" w:eastAsia="Times New Roman" w:hAnsi="Times New Roman" w:cs="Times New Roman"/>
        </w:rPr>
        <w:t>који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води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код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Банке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Интеса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сврхом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плаћања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845FD8">
        <w:rPr>
          <w:rFonts w:ascii="Times New Roman" w:eastAsia="Times New Roman" w:hAnsi="Times New Roman" w:cs="Times New Roman"/>
        </w:rPr>
        <w:t>уплата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јемства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за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учествовање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5FD8">
        <w:rPr>
          <w:rFonts w:ascii="Times New Roman" w:eastAsia="Times New Roman" w:hAnsi="Times New Roman" w:cs="Times New Roman"/>
        </w:rPr>
        <w:t>јавном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позивом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број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предмета</w:t>
      </w:r>
      <w:proofErr w:type="spellEnd"/>
      <w:r w:rsidRPr="00845FD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5FD8">
        <w:rPr>
          <w:rFonts w:ascii="Times New Roman" w:eastAsia="Times New Roman" w:hAnsi="Times New Roman" w:cs="Times New Roman"/>
          <w:b/>
          <w:bCs/>
          <w:lang w:val="sr-Cyrl-RS"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ПРОДАЈЕ.</w:t>
      </w:r>
    </w:p>
    <w:p w14:paraId="7D46D983" w14:textId="77777777" w:rsidR="00BE0EBE" w:rsidRPr="00845FD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45FD8">
        <w:rPr>
          <w:rFonts w:ascii="Times New Roman" w:eastAsia="Times New Roman" w:hAnsi="Times New Roman" w:cs="Times New Roman"/>
          <w:b/>
        </w:rPr>
        <w:lastRenderedPageBreak/>
        <w:t>V</w:t>
      </w:r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Полагање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јемства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ослобођени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извршни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поверилац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чијем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предлогу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одређено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извршење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заложни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поверилац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5FD8">
        <w:rPr>
          <w:rFonts w:ascii="Times New Roman" w:eastAsia="Times New Roman" w:hAnsi="Times New Roman" w:cs="Times New Roman"/>
        </w:rPr>
        <w:t>ако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њихова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потраживања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достижу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износ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јемства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ако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би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845FD8">
        <w:rPr>
          <w:rFonts w:ascii="Times New Roman" w:eastAsia="Times New Roman" w:hAnsi="Times New Roman" w:cs="Times New Roman"/>
        </w:rPr>
        <w:t>обзиром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њихов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ред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првенства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утврђену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вредност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покретних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ствари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тај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износ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могао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намирити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продајне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цене</w:t>
      </w:r>
      <w:proofErr w:type="spellEnd"/>
      <w:r w:rsidRPr="00845FD8">
        <w:rPr>
          <w:rFonts w:ascii="Times New Roman" w:eastAsia="Times New Roman" w:hAnsi="Times New Roman" w:cs="Times New Roman"/>
        </w:rPr>
        <w:t>.</w:t>
      </w:r>
    </w:p>
    <w:p w14:paraId="2213608A" w14:textId="77777777" w:rsidR="00BE0EBE" w:rsidRPr="00845FD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45FD8">
        <w:rPr>
          <w:rFonts w:ascii="Times New Roman" w:eastAsia="Times New Roman" w:hAnsi="Times New Roman" w:cs="Times New Roman"/>
          <w:b/>
        </w:rPr>
        <w:t xml:space="preserve">VI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Најповољнији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понудилац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дужан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је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да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понуђену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цену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плати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року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од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15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дана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од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дана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доношења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закључка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45FD8">
        <w:rPr>
          <w:rFonts w:ascii="Times New Roman" w:eastAsia="Times New Roman" w:hAnsi="Times New Roman" w:cs="Times New Roman"/>
        </w:rPr>
        <w:t>додељивању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покретних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ствари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наменски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рачун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јавног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извршитеља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845FD8">
        <w:rPr>
          <w:rFonts w:ascii="Times New Roman" w:eastAsia="Times New Roman" w:hAnsi="Times New Roman" w:cs="Times New Roman"/>
        </w:rPr>
        <w:t>који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води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код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Интеса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банке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845FD8">
        <w:rPr>
          <w:rFonts w:ascii="Times New Roman" w:eastAsia="Times New Roman" w:hAnsi="Times New Roman" w:cs="Times New Roman"/>
        </w:rPr>
        <w:t>супротном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ако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понудилац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јавног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плати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понуђену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цену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5FD8">
        <w:rPr>
          <w:rFonts w:ascii="Times New Roman" w:eastAsia="Times New Roman" w:hAnsi="Times New Roman" w:cs="Times New Roman"/>
        </w:rPr>
        <w:t>року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5FD8">
        <w:rPr>
          <w:rFonts w:ascii="Times New Roman" w:eastAsia="Times New Roman" w:hAnsi="Times New Roman" w:cs="Times New Roman"/>
        </w:rPr>
        <w:t>закључком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оглашава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продаја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без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дејства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према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њему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ствар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додељује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другом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реду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понудиоцу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уз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одређивање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рока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за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плаћање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понуђене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цене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45FD8">
        <w:rPr>
          <w:rFonts w:ascii="Times New Roman" w:eastAsia="Times New Roman" w:hAnsi="Times New Roman" w:cs="Times New Roman"/>
        </w:rPr>
        <w:t>Ако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он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цену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плати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5FD8">
        <w:rPr>
          <w:rFonts w:ascii="Times New Roman" w:eastAsia="Times New Roman" w:hAnsi="Times New Roman" w:cs="Times New Roman"/>
        </w:rPr>
        <w:t>року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5FD8">
        <w:rPr>
          <w:rFonts w:ascii="Times New Roman" w:eastAsia="Times New Roman" w:hAnsi="Times New Roman" w:cs="Times New Roman"/>
        </w:rPr>
        <w:t>закључком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оглашава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продаја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без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дејства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према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њему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ствар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додељује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трећем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реду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понудиоцу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уз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одређивање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рока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за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плаћање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понуђене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цене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45FD8">
        <w:rPr>
          <w:rFonts w:ascii="Times New Roman" w:eastAsia="Times New Roman" w:hAnsi="Times New Roman" w:cs="Times New Roman"/>
        </w:rPr>
        <w:t>Ако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трећи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реду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понудилац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плати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цену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5FD8">
        <w:rPr>
          <w:rFonts w:ascii="Times New Roman" w:eastAsia="Times New Roman" w:hAnsi="Times New Roman" w:cs="Times New Roman"/>
        </w:rPr>
        <w:t>року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5FD8">
        <w:rPr>
          <w:rFonts w:ascii="Times New Roman" w:eastAsia="Times New Roman" w:hAnsi="Times New Roman" w:cs="Times New Roman"/>
        </w:rPr>
        <w:t>јавни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извршитељ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утврђује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није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успело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45FD8">
        <w:rPr>
          <w:rFonts w:ascii="Times New Roman" w:eastAsia="Times New Roman" w:hAnsi="Times New Roman" w:cs="Times New Roman"/>
        </w:rPr>
        <w:t>Понудиоцу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чија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понуда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није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прихваћена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вратиће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јемство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одмах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закључењу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јавног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надметања</w:t>
      </w:r>
      <w:proofErr w:type="spellEnd"/>
      <w:r w:rsidRPr="00845FD8">
        <w:rPr>
          <w:rFonts w:ascii="Times New Roman" w:eastAsia="Times New Roman" w:hAnsi="Times New Roman" w:cs="Times New Roman"/>
        </w:rPr>
        <w:t>.</w:t>
      </w:r>
    </w:p>
    <w:p w14:paraId="5C6B61FA" w14:textId="77777777" w:rsidR="00BE0EBE" w:rsidRPr="00845FD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45FD8">
        <w:rPr>
          <w:rFonts w:ascii="Times New Roman" w:eastAsia="Times New Roman" w:hAnsi="Times New Roman" w:cs="Times New Roman"/>
          <w:b/>
        </w:rPr>
        <w:t xml:space="preserve">VII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Заинтересованим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лицима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за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куповину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покретних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ствари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дозволиће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се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разгледање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предметне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покретности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један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дан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продаје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5FD8">
        <w:rPr>
          <w:rFonts w:ascii="Times New Roman" w:eastAsia="Times New Roman" w:hAnsi="Times New Roman" w:cs="Times New Roman"/>
        </w:rPr>
        <w:t>уз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претходну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најаву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извршитељу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број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телефона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015-342-307, </w:t>
      </w:r>
      <w:proofErr w:type="spellStart"/>
      <w:r w:rsidRPr="00845FD8">
        <w:rPr>
          <w:rFonts w:ascii="Times New Roman" w:eastAsia="Times New Roman" w:hAnsi="Times New Roman" w:cs="Times New Roman"/>
        </w:rPr>
        <w:t>док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извршни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дужник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дужан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да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омогући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разгледање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покретности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под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претњом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принудног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отварања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исте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новчаног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кажњавања</w:t>
      </w:r>
      <w:proofErr w:type="spellEnd"/>
      <w:r w:rsidRPr="00845FD8">
        <w:rPr>
          <w:rFonts w:ascii="Times New Roman" w:eastAsia="Times New Roman" w:hAnsi="Times New Roman" w:cs="Times New Roman"/>
        </w:rPr>
        <w:t>.</w:t>
      </w:r>
    </w:p>
    <w:p w14:paraId="1E9A977A" w14:textId="77777777" w:rsidR="00BE0EBE" w:rsidRPr="00845FD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45FD8">
        <w:rPr>
          <w:rFonts w:ascii="Times New Roman" w:eastAsia="Times New Roman" w:hAnsi="Times New Roman" w:cs="Times New Roman"/>
          <w:b/>
        </w:rPr>
        <w:t xml:space="preserve">VIII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Споразум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странака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о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продаји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покретних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ствари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непосредном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погодбом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могућ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5FD8">
        <w:rPr>
          <w:rFonts w:ascii="Times New Roman" w:eastAsia="Times New Roman" w:hAnsi="Times New Roman" w:cs="Times New Roman"/>
        </w:rPr>
        <w:t>распону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од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објављивања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закључка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45FD8">
        <w:rPr>
          <w:rFonts w:ascii="Times New Roman" w:eastAsia="Times New Roman" w:hAnsi="Times New Roman" w:cs="Times New Roman"/>
        </w:rPr>
        <w:t>продаји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покретних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ствари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доношења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закључка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45FD8">
        <w:rPr>
          <w:rFonts w:ascii="Times New Roman" w:eastAsia="Times New Roman" w:hAnsi="Times New Roman" w:cs="Times New Roman"/>
        </w:rPr>
        <w:t>додељивању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покретности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после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јавног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или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доношења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закључка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којим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утврђује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друго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није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успело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45FD8">
        <w:rPr>
          <w:rFonts w:ascii="Times New Roman" w:eastAsia="Times New Roman" w:hAnsi="Times New Roman" w:cs="Times New Roman"/>
        </w:rPr>
        <w:t>Споразум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није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дозвољен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док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траје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845FD8">
        <w:rPr>
          <w:rFonts w:ascii="Times New Roman" w:eastAsia="Times New Roman" w:hAnsi="Times New Roman" w:cs="Times New Roman"/>
        </w:rPr>
        <w:t>ако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покретност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прода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првом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845FD8">
        <w:rPr>
          <w:rFonts w:ascii="Times New Roman" w:eastAsia="Times New Roman" w:hAnsi="Times New Roman" w:cs="Times New Roman"/>
        </w:rPr>
        <w:t>док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утврди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оно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није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успело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иако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ствари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продата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45FD8">
        <w:rPr>
          <w:rFonts w:ascii="Times New Roman" w:eastAsia="Times New Roman" w:hAnsi="Times New Roman" w:cs="Times New Roman"/>
        </w:rPr>
        <w:t>После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тога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5FD8">
        <w:rPr>
          <w:rFonts w:ascii="Times New Roman" w:eastAsia="Times New Roman" w:hAnsi="Times New Roman" w:cs="Times New Roman"/>
        </w:rPr>
        <w:t>споразум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опет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дозвољен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док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почне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друго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јавног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надметање</w:t>
      </w:r>
      <w:proofErr w:type="spellEnd"/>
      <w:r w:rsidRPr="00845FD8">
        <w:rPr>
          <w:rFonts w:ascii="Times New Roman" w:eastAsia="Times New Roman" w:hAnsi="Times New Roman" w:cs="Times New Roman"/>
        </w:rPr>
        <w:t>.</w:t>
      </w:r>
    </w:p>
    <w:p w14:paraId="2BB1ED20" w14:textId="77777777" w:rsidR="00BE0EBE" w:rsidRPr="00845FD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45FD8">
        <w:rPr>
          <w:rFonts w:ascii="Times New Roman" w:eastAsia="Times New Roman" w:hAnsi="Times New Roman" w:cs="Times New Roman"/>
          <w:b/>
        </w:rPr>
        <w:t xml:space="preserve">IX Споразумом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странака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одређује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се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рок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за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закључење</w:t>
      </w:r>
      <w:proofErr w:type="spellEnd"/>
      <w:r w:rsidRPr="00845FD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  <w:b/>
        </w:rPr>
        <w:t>уговора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45FD8">
        <w:rPr>
          <w:rFonts w:ascii="Times New Roman" w:eastAsia="Times New Roman" w:hAnsi="Times New Roman" w:cs="Times New Roman"/>
        </w:rPr>
        <w:t>продаји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непосредном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погодбом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продајна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цена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5FD8">
        <w:rPr>
          <w:rFonts w:ascii="Times New Roman" w:eastAsia="Times New Roman" w:hAnsi="Times New Roman" w:cs="Times New Roman"/>
        </w:rPr>
        <w:t>која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може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бити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нижа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од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50% </w:t>
      </w:r>
      <w:proofErr w:type="spellStart"/>
      <w:r w:rsidRPr="00845FD8">
        <w:rPr>
          <w:rFonts w:ascii="Times New Roman" w:eastAsia="Times New Roman" w:hAnsi="Times New Roman" w:cs="Times New Roman"/>
        </w:rPr>
        <w:t>процењене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вредности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покретности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845FD8">
        <w:rPr>
          <w:rFonts w:ascii="Times New Roman" w:eastAsia="Times New Roman" w:hAnsi="Times New Roman" w:cs="Times New Roman"/>
        </w:rPr>
        <w:t>могу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да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се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одреде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5FD8">
        <w:rPr>
          <w:rFonts w:ascii="Times New Roman" w:eastAsia="Times New Roman" w:hAnsi="Times New Roman" w:cs="Times New Roman"/>
        </w:rPr>
        <w:t>други</w:t>
      </w:r>
      <w:proofErr w:type="spellEnd"/>
      <w:r w:rsidRPr="00845F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FD8">
        <w:rPr>
          <w:rFonts w:ascii="Times New Roman" w:eastAsia="Times New Roman" w:hAnsi="Times New Roman" w:cs="Times New Roman"/>
        </w:rPr>
        <w:t>услови</w:t>
      </w:r>
      <w:proofErr w:type="spellEnd"/>
      <w:r w:rsidRPr="00845FD8">
        <w:rPr>
          <w:rFonts w:ascii="Times New Roman" w:eastAsia="Times New Roman" w:hAnsi="Times New Roman" w:cs="Times New Roman"/>
        </w:rPr>
        <w:t>.</w:t>
      </w:r>
    </w:p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BE0EBE" w:rsidRPr="00845FD8" w14:paraId="116F2A03" w14:textId="77777777">
        <w:trPr>
          <w:tblCellSpacing w:w="15" w:type="dxa"/>
        </w:trPr>
        <w:tc>
          <w:tcPr>
            <w:tcW w:w="4680" w:type="dxa"/>
            <w:vAlign w:val="center"/>
          </w:tcPr>
          <w:p w14:paraId="63E2BB3E" w14:textId="77777777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Поука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правном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леку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680" w:type="dxa"/>
            <w:vAlign w:val="center"/>
          </w:tcPr>
          <w:p w14:paraId="0C361278" w14:textId="77777777" w:rsidR="00BE0EBE" w:rsidRPr="00845F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Јавни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извршитељ</w:t>
            </w:r>
            <w:proofErr w:type="spellEnd"/>
          </w:p>
        </w:tc>
      </w:tr>
      <w:tr w:rsidR="00BE0EBE" w:rsidRPr="00845FD8" w14:paraId="5CDA7032" w14:textId="77777777">
        <w:trPr>
          <w:tblCellSpacing w:w="15" w:type="dxa"/>
        </w:trPr>
        <w:tc>
          <w:tcPr>
            <w:tcW w:w="4680" w:type="dxa"/>
            <w:vAlign w:val="center"/>
          </w:tcPr>
          <w:p w14:paraId="70AB7334" w14:textId="77777777" w:rsidR="00BE0EBE" w:rsidRPr="00845F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Против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овог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закључка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дозвољен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правни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5FD8">
              <w:rPr>
                <w:rFonts w:ascii="Times New Roman" w:eastAsia="Times New Roman" w:hAnsi="Times New Roman" w:cs="Times New Roman"/>
              </w:rPr>
              <w:t>лек</w:t>
            </w:r>
            <w:proofErr w:type="spellEnd"/>
            <w:r w:rsidRPr="00845F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0" w:type="dxa"/>
            <w:vAlign w:val="center"/>
          </w:tcPr>
          <w:p w14:paraId="7C6F81FB" w14:textId="77777777" w:rsidR="00BE0EBE" w:rsidRPr="00845F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5FD8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</w:tr>
      <w:tr w:rsidR="00BE0EBE" w:rsidRPr="00845FD8" w14:paraId="0763C5DA" w14:textId="77777777">
        <w:trPr>
          <w:tblCellSpacing w:w="15" w:type="dxa"/>
        </w:trPr>
        <w:tc>
          <w:tcPr>
            <w:tcW w:w="4680" w:type="dxa"/>
            <w:vAlign w:val="center"/>
          </w:tcPr>
          <w:p w14:paraId="430F0B4D" w14:textId="77777777" w:rsidR="00BE0EBE" w:rsidRPr="00845FD8" w:rsidRDefault="00BE0E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33315A59" w14:textId="77777777" w:rsidR="00BE0EBE" w:rsidRPr="00845F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5FD8">
              <w:rPr>
                <w:rFonts w:ascii="Times New Roman" w:eastAsia="Times New Roman" w:hAnsi="Times New Roman" w:cs="Times New Roman"/>
              </w:rPr>
              <w:t>МИЛА МИЛОСАВЉЕВИЋ</w:t>
            </w:r>
          </w:p>
        </w:tc>
      </w:tr>
    </w:tbl>
    <w:p w14:paraId="0EAA84C2" w14:textId="77777777" w:rsidR="00845FD8" w:rsidRDefault="00845FD8">
      <w:pPr>
        <w:contextualSpacing/>
        <w:rPr>
          <w:rFonts w:ascii="Times New Roman" w:hAnsi="Times New Roman" w:cs="Times New Roman"/>
          <w:lang w:val="sr-Cyrl-RS"/>
        </w:rPr>
      </w:pPr>
    </w:p>
    <w:p w14:paraId="0FE8F7B4" w14:textId="10A82DC1" w:rsidR="00845FD8" w:rsidRDefault="00845FD8">
      <w:pPr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Акт обрадио помоћник јавног извршитеља Јелена Илић Лекић.</w:t>
      </w:r>
    </w:p>
    <w:p w14:paraId="232D8CC2" w14:textId="77777777" w:rsidR="00845FD8" w:rsidRDefault="00845FD8">
      <w:pPr>
        <w:contextualSpacing/>
        <w:rPr>
          <w:rFonts w:ascii="Times New Roman" w:hAnsi="Times New Roman" w:cs="Times New Roman"/>
          <w:lang w:val="sr-Cyrl-RS"/>
        </w:rPr>
      </w:pPr>
    </w:p>
    <w:p w14:paraId="19A9F48B" w14:textId="777373C7" w:rsidR="00BE0EBE" w:rsidRPr="00845FD8" w:rsidRDefault="00000000">
      <w:pPr>
        <w:contextualSpacing/>
        <w:rPr>
          <w:rFonts w:ascii="Times New Roman" w:hAnsi="Times New Roman" w:cs="Times New Roman"/>
        </w:rPr>
      </w:pPr>
      <w:proofErr w:type="spellStart"/>
      <w:r w:rsidRPr="00845FD8">
        <w:rPr>
          <w:rFonts w:ascii="Times New Roman" w:hAnsi="Times New Roman" w:cs="Times New Roman"/>
        </w:rPr>
        <w:t>Наредба</w:t>
      </w:r>
      <w:proofErr w:type="spellEnd"/>
      <w:r w:rsidRPr="00845FD8">
        <w:rPr>
          <w:rFonts w:ascii="Times New Roman" w:hAnsi="Times New Roman" w:cs="Times New Roman"/>
        </w:rPr>
        <w:t xml:space="preserve"> о </w:t>
      </w:r>
      <w:proofErr w:type="spellStart"/>
      <w:r w:rsidRPr="00845FD8">
        <w:rPr>
          <w:rFonts w:ascii="Times New Roman" w:hAnsi="Times New Roman" w:cs="Times New Roman"/>
        </w:rPr>
        <w:t>достави</w:t>
      </w:r>
      <w:proofErr w:type="spellEnd"/>
      <w:r w:rsidRPr="00845FD8">
        <w:rPr>
          <w:rFonts w:ascii="Times New Roman" w:hAnsi="Times New Roman" w:cs="Times New Roman"/>
        </w:rPr>
        <w:t>:</w:t>
      </w:r>
    </w:p>
    <w:p w14:paraId="281742C0" w14:textId="77777777" w:rsidR="00BE0EBE" w:rsidRPr="00845FD8" w:rsidRDefault="00000000">
      <w:pPr>
        <w:contextualSpacing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</w:rPr>
        <w:t>-</w:t>
      </w:r>
      <w:r w:rsidRPr="00845FD8">
        <w:rPr>
          <w:rFonts w:ascii="Times New Roman" w:hAnsi="Times New Roman" w:cs="Times New Roman"/>
          <w:lang w:val="sr-Cyrl-RS"/>
        </w:rPr>
        <w:t>пуномоћник извршног повериоца</w:t>
      </w:r>
    </w:p>
    <w:p w14:paraId="1F6899D1" w14:textId="77777777" w:rsidR="00BE0EBE" w:rsidRPr="00845FD8" w:rsidRDefault="00000000">
      <w:pPr>
        <w:contextualSpacing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lang w:val="sr-Cyrl-RS"/>
        </w:rPr>
        <w:t>-извршни дужник</w:t>
      </w:r>
    </w:p>
    <w:p w14:paraId="0AE1A725" w14:textId="77777777" w:rsidR="00BE0EBE" w:rsidRPr="00845FD8" w:rsidRDefault="00000000">
      <w:pPr>
        <w:contextualSpacing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lang w:val="sr-Cyrl-RS"/>
        </w:rPr>
        <w:t>-Комора јавних извршитеља</w:t>
      </w:r>
    </w:p>
    <w:p w14:paraId="0DD5DD1C" w14:textId="77777777" w:rsidR="00BE0EBE" w:rsidRPr="00845FD8" w:rsidRDefault="00000000">
      <w:pPr>
        <w:contextualSpacing/>
        <w:rPr>
          <w:rFonts w:ascii="Times New Roman" w:hAnsi="Times New Roman" w:cs="Times New Roman"/>
          <w:lang w:val="sr-Cyrl-RS"/>
        </w:rPr>
      </w:pPr>
      <w:r w:rsidRPr="00845FD8">
        <w:rPr>
          <w:rFonts w:ascii="Times New Roman" w:hAnsi="Times New Roman" w:cs="Times New Roman"/>
          <w:lang w:val="sr-Cyrl-RS"/>
        </w:rPr>
        <w:t>-предмет.</w:t>
      </w:r>
    </w:p>
    <w:p w14:paraId="60902428" w14:textId="77777777" w:rsidR="00BE0EBE" w:rsidRDefault="00BE0EBE"/>
    <w:sectPr w:rsidR="00BE0EBE">
      <w:pgSz w:w="12240" w:h="15840"/>
      <w:pgMar w:top="1440" w:right="1120" w:bottom="1440" w:left="12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849B" w14:textId="77777777" w:rsidR="00D11817" w:rsidRDefault="00D11817">
      <w:pPr>
        <w:spacing w:line="240" w:lineRule="auto"/>
      </w:pPr>
      <w:r>
        <w:separator/>
      </w:r>
    </w:p>
  </w:endnote>
  <w:endnote w:type="continuationSeparator" w:id="0">
    <w:p w14:paraId="3C7CBB93" w14:textId="77777777" w:rsidR="00D11817" w:rsidRDefault="00D11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BEEE6" w14:textId="77777777" w:rsidR="00D11817" w:rsidRDefault="00D11817">
      <w:pPr>
        <w:spacing w:after="0"/>
      </w:pPr>
      <w:r>
        <w:separator/>
      </w:r>
    </w:p>
  </w:footnote>
  <w:footnote w:type="continuationSeparator" w:id="0">
    <w:p w14:paraId="512C2EDE" w14:textId="77777777" w:rsidR="00D11817" w:rsidRDefault="00D11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DBD26"/>
    <w:multiLevelType w:val="singleLevel"/>
    <w:tmpl w:val="5A7DBD26"/>
    <w:lvl w:ilvl="0">
      <w:start w:val="1"/>
      <w:numFmt w:val="decimal"/>
      <w:suff w:val="space"/>
      <w:lvlText w:val="%1."/>
      <w:lvlJc w:val="left"/>
    </w:lvl>
  </w:abstractNum>
  <w:num w:numId="1" w16cid:durableId="152983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E"/>
    <w:rsid w:val="00012803"/>
    <w:rsid w:val="00020D8B"/>
    <w:rsid w:val="00043E9D"/>
    <w:rsid w:val="000D02EB"/>
    <w:rsid w:val="000D032B"/>
    <w:rsid w:val="000F7185"/>
    <w:rsid w:val="001928D0"/>
    <w:rsid w:val="001B2B2E"/>
    <w:rsid w:val="002522D2"/>
    <w:rsid w:val="00262C04"/>
    <w:rsid w:val="00272B48"/>
    <w:rsid w:val="002746EB"/>
    <w:rsid w:val="002D0966"/>
    <w:rsid w:val="003778FF"/>
    <w:rsid w:val="003824CD"/>
    <w:rsid w:val="003D1EAC"/>
    <w:rsid w:val="00437F06"/>
    <w:rsid w:val="00461C0B"/>
    <w:rsid w:val="00480CF6"/>
    <w:rsid w:val="00491CEF"/>
    <w:rsid w:val="00492D2A"/>
    <w:rsid w:val="0052584A"/>
    <w:rsid w:val="00540E9F"/>
    <w:rsid w:val="0057610E"/>
    <w:rsid w:val="00576586"/>
    <w:rsid w:val="005C3FDE"/>
    <w:rsid w:val="006B7119"/>
    <w:rsid w:val="0075305C"/>
    <w:rsid w:val="00780132"/>
    <w:rsid w:val="007C3B67"/>
    <w:rsid w:val="007F1C58"/>
    <w:rsid w:val="00845FD8"/>
    <w:rsid w:val="008545D8"/>
    <w:rsid w:val="008675AC"/>
    <w:rsid w:val="008A5BF6"/>
    <w:rsid w:val="008D1C9D"/>
    <w:rsid w:val="009235EB"/>
    <w:rsid w:val="00924589"/>
    <w:rsid w:val="0092585B"/>
    <w:rsid w:val="009D2045"/>
    <w:rsid w:val="00A10D53"/>
    <w:rsid w:val="00A14606"/>
    <w:rsid w:val="00AD7FED"/>
    <w:rsid w:val="00B06783"/>
    <w:rsid w:val="00B7083E"/>
    <w:rsid w:val="00B81402"/>
    <w:rsid w:val="00BA1307"/>
    <w:rsid w:val="00BB75EA"/>
    <w:rsid w:val="00BC432E"/>
    <w:rsid w:val="00BE0EBE"/>
    <w:rsid w:val="00C42873"/>
    <w:rsid w:val="00CC3FD1"/>
    <w:rsid w:val="00CF0448"/>
    <w:rsid w:val="00CF5A09"/>
    <w:rsid w:val="00D11817"/>
    <w:rsid w:val="00D122BA"/>
    <w:rsid w:val="00D27EC4"/>
    <w:rsid w:val="00D82EAB"/>
    <w:rsid w:val="00DB12BE"/>
    <w:rsid w:val="00DE1C28"/>
    <w:rsid w:val="00E13EF9"/>
    <w:rsid w:val="00E500C3"/>
    <w:rsid w:val="00E6269C"/>
    <w:rsid w:val="00E75122"/>
    <w:rsid w:val="00F24761"/>
    <w:rsid w:val="00F81ABA"/>
    <w:rsid w:val="00F951B5"/>
    <w:rsid w:val="00F96251"/>
    <w:rsid w:val="00FB09FF"/>
    <w:rsid w:val="00FE1300"/>
    <w:rsid w:val="00FF15A8"/>
    <w:rsid w:val="04261AD7"/>
    <w:rsid w:val="157B4760"/>
    <w:rsid w:val="19CC5D3A"/>
    <w:rsid w:val="27B57202"/>
    <w:rsid w:val="60D171A9"/>
    <w:rsid w:val="627108DE"/>
    <w:rsid w:val="644915B2"/>
    <w:rsid w:val="6BE75A0D"/>
    <w:rsid w:val="75D44FE8"/>
    <w:rsid w:val="782C0C70"/>
    <w:rsid w:val="7DD1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1740"/>
  <w15:docId w15:val="{A6F86F34-E418-4EBF-96CA-D1F4DA30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4332</Characters>
  <Application>Microsoft Office Word</Application>
  <DocSecurity>0</DocSecurity>
  <Lines>36</Lines>
  <Paragraphs>10</Paragraphs>
  <ScaleCrop>false</ScaleCrop>
  <Company>by adguard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Milosavljevic</dc:creator>
  <cp:lastModifiedBy>Jelena</cp:lastModifiedBy>
  <cp:revision>2</cp:revision>
  <cp:lastPrinted>2024-11-06T07:33:00Z</cp:lastPrinted>
  <dcterms:created xsi:type="dcterms:W3CDTF">2024-11-06T07:34:00Z</dcterms:created>
  <dcterms:modified xsi:type="dcterms:W3CDTF">2024-11-06T07:34:00Z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B70C9EFDF83B4718B5917B5C77800956</vt:lpwstr>
  </property>
</Properties>
</file>